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B55EC" w:rsidRDefault="002B0E2D" w:rsidP="00C64B10">
      <w:pPr>
        <w:ind w:left="720"/>
        <w:rPr>
          <w:rFonts w:ascii="Segoe UI" w:hAnsi="Segoe UI" w:cs="Segoe UI"/>
          <w:b/>
          <w:sz w:val="24"/>
          <w:szCs w:val="24"/>
          <w:lang w:val="en-US"/>
        </w:rPr>
      </w:pPr>
    </w:p>
    <w:p w14:paraId="020F5ADB" w14:textId="77777777" w:rsidR="00A35D8B" w:rsidRPr="002B55EC" w:rsidRDefault="00A35D8B" w:rsidP="00271FD6">
      <w:pPr>
        <w:spacing w:after="120"/>
        <w:jc w:val="right"/>
        <w:rPr>
          <w:rFonts w:ascii="Segoe UI" w:hAnsi="Segoe UI" w:cs="Segoe UI"/>
          <w:b/>
          <w:sz w:val="24"/>
          <w:szCs w:val="24"/>
        </w:rPr>
      </w:pPr>
      <w:r w:rsidRPr="002B55EC">
        <w:rPr>
          <w:rFonts w:ascii="Segoe UI" w:hAnsi="Segoe UI" w:cs="Segoe UI"/>
          <w:b/>
          <w:sz w:val="24"/>
          <w:szCs w:val="24"/>
        </w:rPr>
        <w:t>KOMUNIKAT PRASOWY</w:t>
      </w:r>
    </w:p>
    <w:p w14:paraId="221D32EA" w14:textId="75E2AA0B" w:rsidR="00A35D8B" w:rsidRPr="002B55EC" w:rsidRDefault="00A35D8B" w:rsidP="00271FD6">
      <w:pPr>
        <w:spacing w:after="120"/>
        <w:ind w:right="-31"/>
        <w:jc w:val="right"/>
        <w:rPr>
          <w:rFonts w:ascii="Segoe UI" w:hAnsi="Segoe UI" w:cs="Segoe UI"/>
          <w:b/>
        </w:rPr>
      </w:pPr>
      <w:r w:rsidRPr="002B55EC">
        <w:rPr>
          <w:rFonts w:ascii="Segoe UI" w:hAnsi="Segoe UI" w:cs="Segoe UI"/>
          <w:noProof/>
          <w:sz w:val="18"/>
          <w:szCs w:val="18"/>
          <w:lang w:eastAsia="pl-PL"/>
        </w:rPr>
        <mc:AlternateContent>
          <mc:Choice Requires="wps">
            <w:drawing>
              <wp:anchor distT="0" distB="0" distL="0" distR="0" simplePos="0" relativeHeight="251659264" behindDoc="1" locked="0" layoutInCell="1" allowOverlap="1" wp14:anchorId="52158DBA" wp14:editId="0C579718">
                <wp:simplePos x="0" y="0"/>
                <wp:positionH relativeFrom="margin">
                  <wp:align>right</wp:align>
                </wp:positionH>
                <wp:positionV relativeFrom="paragraph">
                  <wp:posOffset>348615</wp:posOffset>
                </wp:positionV>
                <wp:extent cx="6162675" cy="638175"/>
                <wp:effectExtent l="0" t="0" r="28575" b="28575"/>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381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BE7B" w14:textId="7A34155D" w:rsidR="00226917" w:rsidRPr="002B55EC" w:rsidRDefault="00373A57" w:rsidP="002B55EC">
                            <w:pPr>
                              <w:jc w:val="center"/>
                              <w:rPr>
                                <w:rFonts w:ascii="Segoe UI" w:hAnsi="Segoe UI" w:cs="Segoe UI"/>
                                <w:b/>
                                <w:sz w:val="28"/>
                                <w:szCs w:val="28"/>
                              </w:rPr>
                            </w:pPr>
                            <w:r>
                              <w:rPr>
                                <w:rFonts w:ascii="Segoe UI" w:hAnsi="Segoe UI" w:cs="Segoe UI"/>
                                <w:b/>
                                <w:bCs/>
                                <w:sz w:val="28"/>
                                <w:szCs w:val="24"/>
                              </w:rPr>
                              <w:t>Świąteczna</w:t>
                            </w:r>
                            <w:r w:rsidRPr="00373A57">
                              <w:rPr>
                                <w:rFonts w:ascii="Segoe UI" w:hAnsi="Segoe UI" w:cs="Segoe UI"/>
                                <w:b/>
                                <w:bCs/>
                                <w:sz w:val="28"/>
                                <w:szCs w:val="24"/>
                              </w:rPr>
                              <w:t xml:space="preserve"> przygoda w Reducie – </w:t>
                            </w:r>
                            <w:r>
                              <w:rPr>
                                <w:rFonts w:ascii="Segoe UI" w:hAnsi="Segoe UI" w:cs="Segoe UI"/>
                                <w:b/>
                                <w:bCs/>
                                <w:sz w:val="28"/>
                                <w:szCs w:val="24"/>
                              </w:rPr>
                              <w:t>m</w:t>
                            </w:r>
                            <w:r w:rsidRPr="00373A57">
                              <w:rPr>
                                <w:rFonts w:ascii="Segoe UI" w:hAnsi="Segoe UI" w:cs="Segoe UI"/>
                                <w:b/>
                                <w:bCs/>
                                <w:sz w:val="28"/>
                                <w:szCs w:val="24"/>
                              </w:rPr>
                              <w:t>agiczny weekend z Smerfami!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434.05pt;margin-top:27.45pt;width:485.25pt;height:50.2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" filled="f" strokeweight=".16936mm">
                <v:textbox inset="0,0,0,0">
                  <w:txbxContent>
                    <w:p w14:paraId="0772BE7B" w14:textId="7A34155D" w:rsidR="00226917" w:rsidRPr="002B55EC" w:rsidRDefault="00373A57" w:rsidP="002B55EC">
                      <w:pPr>
                        <w:jc w:val="center"/>
                        <w:rPr>
                          <w:rFonts w:ascii="Segoe UI" w:hAnsi="Segoe UI" w:cs="Segoe UI"/>
                          <w:b/>
                          <w:sz w:val="28"/>
                          <w:szCs w:val="28"/>
                        </w:rPr>
                      </w:pPr>
                      <w:r>
                        <w:rPr>
                          <w:rFonts w:ascii="Segoe UI" w:hAnsi="Segoe UI" w:cs="Segoe UI"/>
                          <w:b/>
                          <w:bCs/>
                          <w:sz w:val="28"/>
                          <w:szCs w:val="24"/>
                        </w:rPr>
                        <w:t>Świąteczna</w:t>
                      </w:r>
                      <w:r w:rsidRPr="00373A57">
                        <w:rPr>
                          <w:rFonts w:ascii="Segoe UI" w:hAnsi="Segoe UI" w:cs="Segoe UI"/>
                          <w:b/>
                          <w:bCs/>
                          <w:sz w:val="28"/>
                          <w:szCs w:val="24"/>
                        </w:rPr>
                        <w:t xml:space="preserve"> przygoda w Reducie – </w:t>
                      </w:r>
                      <w:r>
                        <w:rPr>
                          <w:rFonts w:ascii="Segoe UI" w:hAnsi="Segoe UI" w:cs="Segoe UI"/>
                          <w:b/>
                          <w:bCs/>
                          <w:sz w:val="28"/>
                          <w:szCs w:val="24"/>
                        </w:rPr>
                        <w:t>m</w:t>
                      </w:r>
                      <w:r w:rsidRPr="00373A57">
                        <w:rPr>
                          <w:rFonts w:ascii="Segoe UI" w:hAnsi="Segoe UI" w:cs="Segoe UI"/>
                          <w:b/>
                          <w:bCs/>
                          <w:sz w:val="28"/>
                          <w:szCs w:val="24"/>
                        </w:rPr>
                        <w:t>agiczny weekend z Smerfami!</w:t>
                      </w:r>
                    </w:p>
                  </w:txbxContent>
                </v:textbox>
                <w10:wrap type="topAndBottom" anchorx="margin"/>
              </v:shape>
            </w:pict>
          </mc:Fallback>
        </mc:AlternateContent>
      </w:r>
      <w:r w:rsidRPr="002B55EC">
        <w:rPr>
          <w:rFonts w:ascii="Segoe UI" w:hAnsi="Segoe UI" w:cs="Segoe UI"/>
          <w:sz w:val="18"/>
          <w:szCs w:val="18"/>
        </w:rPr>
        <w:t>Warszawa,</w:t>
      </w:r>
      <w:r w:rsidR="00AD67F0" w:rsidRPr="002B55EC">
        <w:rPr>
          <w:rFonts w:ascii="Segoe UI" w:hAnsi="Segoe UI" w:cs="Segoe UI"/>
          <w:sz w:val="18"/>
          <w:szCs w:val="18"/>
        </w:rPr>
        <w:t xml:space="preserve"> </w:t>
      </w:r>
      <w:r w:rsidR="00781930">
        <w:rPr>
          <w:rFonts w:ascii="Segoe UI" w:hAnsi="Segoe UI" w:cs="Segoe UI"/>
          <w:sz w:val="18"/>
          <w:szCs w:val="18"/>
        </w:rPr>
        <w:t>10</w:t>
      </w:r>
      <w:r w:rsidR="00344C15">
        <w:rPr>
          <w:rFonts w:ascii="Segoe UI" w:hAnsi="Segoe UI" w:cs="Segoe UI"/>
          <w:sz w:val="18"/>
          <w:szCs w:val="18"/>
        </w:rPr>
        <w:t xml:space="preserve"> grudnia</w:t>
      </w:r>
      <w:r w:rsidR="00042A03" w:rsidRPr="002B55EC">
        <w:rPr>
          <w:rFonts w:ascii="Segoe UI" w:hAnsi="Segoe UI" w:cs="Segoe UI"/>
          <w:sz w:val="18"/>
          <w:szCs w:val="18"/>
        </w:rPr>
        <w:t xml:space="preserve"> </w:t>
      </w:r>
      <w:r w:rsidRPr="002B55EC">
        <w:rPr>
          <w:rFonts w:ascii="Segoe UI" w:hAnsi="Segoe UI" w:cs="Segoe UI"/>
          <w:sz w:val="18"/>
          <w:szCs w:val="18"/>
        </w:rPr>
        <w:t>202</w:t>
      </w:r>
      <w:r w:rsidR="001521FA" w:rsidRPr="002B55EC">
        <w:rPr>
          <w:rFonts w:ascii="Segoe UI" w:hAnsi="Segoe UI" w:cs="Segoe UI"/>
          <w:sz w:val="18"/>
          <w:szCs w:val="18"/>
        </w:rPr>
        <w:t>4</w:t>
      </w:r>
    </w:p>
    <w:p w14:paraId="573B67A9" w14:textId="77777777" w:rsidR="002E1455" w:rsidRPr="002B55EC" w:rsidRDefault="002E1455" w:rsidP="00271FD6">
      <w:pPr>
        <w:spacing w:after="120"/>
        <w:jc w:val="both"/>
        <w:rPr>
          <w:rFonts w:ascii="Segoe UI" w:hAnsi="Segoe UI" w:cs="Segoe UI"/>
          <w:b/>
          <w:bCs/>
          <w:sz w:val="24"/>
          <w:szCs w:val="24"/>
        </w:rPr>
      </w:pPr>
    </w:p>
    <w:p w14:paraId="3C3A5B27" w14:textId="0828F849" w:rsidR="00373A57" w:rsidRDefault="00373A57" w:rsidP="00373A57">
      <w:pPr>
        <w:spacing w:after="120"/>
        <w:jc w:val="both"/>
        <w:rPr>
          <w:rFonts w:ascii="Segoe UI" w:hAnsi="Segoe UI" w:cs="Segoe UI"/>
          <w:b/>
          <w:bCs/>
          <w:sz w:val="24"/>
          <w:szCs w:val="24"/>
        </w:rPr>
      </w:pPr>
      <w:r>
        <w:rPr>
          <w:rFonts w:ascii="Segoe UI" w:hAnsi="Segoe UI" w:cs="Segoe UI"/>
          <w:b/>
          <w:bCs/>
          <w:sz w:val="24"/>
          <w:szCs w:val="24"/>
        </w:rPr>
        <w:t xml:space="preserve">Warszawskie centrum handlowe Reduta zaprasza na wspólne, rodzinne świętowanie! Już wkrótce najmłodsi będą mieli okazję o spotkać się z małymi, niebieskimi bohaterami – 14 i 15 grudnia z okazji zbliżających się Świąt galerię opanują Smerfy! W programie mnóstwo atrakcji! </w:t>
      </w:r>
    </w:p>
    <w:p w14:paraId="72804413" w14:textId="73AC0F63" w:rsidR="00373A57" w:rsidRDefault="00373A57" w:rsidP="00373A57">
      <w:pPr>
        <w:spacing w:after="120"/>
        <w:jc w:val="both"/>
        <w:rPr>
          <w:rFonts w:ascii="Segoe UI" w:hAnsi="Segoe UI" w:cs="Segoe UI"/>
        </w:rPr>
      </w:pPr>
      <w:r w:rsidRPr="00661A22">
        <w:rPr>
          <w:rFonts w:ascii="Segoe UI" w:hAnsi="Segoe UI" w:cs="Segoe UI"/>
        </w:rPr>
        <w:t xml:space="preserve">Centrum handlowe </w:t>
      </w:r>
      <w:r>
        <w:rPr>
          <w:rFonts w:ascii="Segoe UI" w:hAnsi="Segoe UI" w:cs="Segoe UI"/>
        </w:rPr>
        <w:t>Reduta</w:t>
      </w:r>
      <w:r w:rsidRPr="00661A22">
        <w:rPr>
          <w:rFonts w:ascii="Segoe UI" w:hAnsi="Segoe UI" w:cs="Segoe UI"/>
        </w:rPr>
        <w:t xml:space="preserve"> po raz kolejny wychodzi naprzeciw oczekiwaniom swoich klientów, nie tylko dbając o bogatą ofertę zakupową, ale również zapewniając rozrywkę na najwyższym poziomie! Z okazji zbliżając</w:t>
      </w:r>
      <w:r>
        <w:rPr>
          <w:rFonts w:ascii="Segoe UI" w:hAnsi="Segoe UI" w:cs="Segoe UI"/>
        </w:rPr>
        <w:t>ych</w:t>
      </w:r>
      <w:r w:rsidRPr="00661A22">
        <w:rPr>
          <w:rFonts w:ascii="Segoe UI" w:hAnsi="Segoe UI" w:cs="Segoe UI"/>
        </w:rPr>
        <w:t xml:space="preserve"> się </w:t>
      </w:r>
      <w:r>
        <w:rPr>
          <w:rFonts w:ascii="Segoe UI" w:hAnsi="Segoe UI" w:cs="Segoe UI"/>
        </w:rPr>
        <w:t>Świąt</w:t>
      </w:r>
      <w:r w:rsidRPr="00661A22">
        <w:rPr>
          <w:rFonts w:ascii="Segoe UI" w:hAnsi="Segoe UI" w:cs="Segoe UI"/>
        </w:rPr>
        <w:t xml:space="preserve"> warszawską galerię odwiedzą kultowi</w:t>
      </w:r>
      <w:r>
        <w:rPr>
          <w:rFonts w:ascii="Segoe UI" w:hAnsi="Segoe UI" w:cs="Segoe UI"/>
        </w:rPr>
        <w:t xml:space="preserve"> niebiescy</w:t>
      </w:r>
      <w:r w:rsidRPr="00661A22">
        <w:rPr>
          <w:rFonts w:ascii="Segoe UI" w:hAnsi="Segoe UI" w:cs="Segoe UI"/>
        </w:rPr>
        <w:t xml:space="preserve"> bohaterowie z Zaczarowanego Lasu! Smerfy zdobyły serca wielu pokoleń i stały się jedynym z najbardziej rozpoznawalnych i lubianych animacji na świecie!</w:t>
      </w:r>
    </w:p>
    <w:p w14:paraId="1E0FDCDA" w14:textId="4B330913" w:rsidR="00373A57" w:rsidRDefault="00373A57" w:rsidP="00373A57">
      <w:pPr>
        <w:spacing w:after="120"/>
        <w:jc w:val="both"/>
        <w:rPr>
          <w:rFonts w:ascii="Segoe UI" w:hAnsi="Segoe UI" w:cs="Segoe UI"/>
        </w:rPr>
      </w:pPr>
      <w:r w:rsidRPr="00373A57">
        <w:rPr>
          <w:rFonts w:ascii="Segoe UI" w:hAnsi="Segoe UI" w:cs="Segoe UI"/>
        </w:rPr>
        <w:t xml:space="preserve">W weekend 14-15 grudnia </w:t>
      </w:r>
      <w:r>
        <w:rPr>
          <w:rFonts w:ascii="Segoe UI" w:hAnsi="Segoe UI" w:cs="Segoe UI"/>
        </w:rPr>
        <w:t>R</w:t>
      </w:r>
      <w:r w:rsidRPr="00373A57">
        <w:rPr>
          <w:rFonts w:ascii="Segoe UI" w:hAnsi="Segoe UI" w:cs="Segoe UI"/>
        </w:rPr>
        <w:t xml:space="preserve">eduta stanie się magiczną krainą pełną radości, zabawy i smerfastycznych atrakcji! Zapraszamy całe rodziny na niezapomniane wydarzenie, które przeniesie </w:t>
      </w:r>
      <w:r>
        <w:rPr>
          <w:rFonts w:ascii="Segoe UI" w:hAnsi="Segoe UI" w:cs="Segoe UI"/>
        </w:rPr>
        <w:t>w</w:t>
      </w:r>
      <w:r w:rsidRPr="00373A57">
        <w:rPr>
          <w:rFonts w:ascii="Segoe UI" w:hAnsi="Segoe UI" w:cs="Segoe UI"/>
        </w:rPr>
        <w:t>as do świata uwielbianych Smerfów.</w:t>
      </w:r>
    </w:p>
    <w:p w14:paraId="66670BAB" w14:textId="6CB29DEB" w:rsidR="00373A57" w:rsidRPr="00373A57" w:rsidRDefault="00373A57" w:rsidP="00373A57">
      <w:pPr>
        <w:spacing w:after="120"/>
        <w:jc w:val="both"/>
        <w:rPr>
          <w:rFonts w:ascii="Segoe UI" w:hAnsi="Segoe UI" w:cs="Segoe UI"/>
          <w:b/>
          <w:bCs/>
        </w:rPr>
      </w:pPr>
      <w:r>
        <w:rPr>
          <w:rFonts w:ascii="Segoe UI" w:hAnsi="Segoe UI" w:cs="Segoe UI"/>
          <w:b/>
          <w:bCs/>
        </w:rPr>
        <w:t>Świąteczne a</w:t>
      </w:r>
      <w:r w:rsidRPr="00373A57">
        <w:rPr>
          <w:rFonts w:ascii="Segoe UI" w:hAnsi="Segoe UI" w:cs="Segoe UI"/>
          <w:b/>
          <w:bCs/>
        </w:rPr>
        <w:t>trakcje, które czekają w Reducie:</w:t>
      </w:r>
    </w:p>
    <w:p w14:paraId="79464ACA" w14:textId="77777777"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 xml:space="preserve">Przygoda w Zaczarowanym Lesie: </w:t>
      </w:r>
      <w:r w:rsidRPr="00373A57">
        <w:rPr>
          <w:rFonts w:ascii="Segoe UI" w:hAnsi="Segoe UI" w:cs="Segoe UI"/>
        </w:rPr>
        <w:t>Wyrusz na poszukiwanie ukrytych Smerfów i zdobądź wyjątkowy Dyplom Tropiciela!</w:t>
      </w:r>
    </w:p>
    <w:p w14:paraId="29BDFDF6" w14:textId="77777777"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Trening Osiłka</w:t>
      </w:r>
      <w:r>
        <w:rPr>
          <w:rFonts w:ascii="Segoe UI" w:hAnsi="Segoe UI" w:cs="Segoe UI"/>
          <w:b/>
          <w:bCs/>
        </w:rPr>
        <w:t xml:space="preserve">: </w:t>
      </w:r>
      <w:r w:rsidRPr="00373A57">
        <w:rPr>
          <w:rFonts w:ascii="Segoe UI" w:hAnsi="Segoe UI" w:cs="Segoe UI"/>
        </w:rPr>
        <w:t>Sprawdź swoją celność i zręczność, uczestnicząc w zabawach takich jak strzelanie z łuku czy rzut do celu.</w:t>
      </w:r>
    </w:p>
    <w:p w14:paraId="5E560F72" w14:textId="77777777"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Kącik Lalusia:</w:t>
      </w:r>
      <w:r>
        <w:rPr>
          <w:rFonts w:ascii="Segoe UI" w:hAnsi="Segoe UI" w:cs="Segoe UI"/>
          <w:b/>
          <w:bCs/>
        </w:rPr>
        <w:t xml:space="preserve"> </w:t>
      </w:r>
      <w:r w:rsidRPr="00373A57">
        <w:rPr>
          <w:rFonts w:ascii="Segoe UI" w:hAnsi="Segoe UI" w:cs="Segoe UI"/>
        </w:rPr>
        <w:t>Poczuj się jak prawdziwy Smerf, tworząc własną smerfną maskę i sprawdzając, jak wyglądasz w niebieskim!</w:t>
      </w:r>
    </w:p>
    <w:p w14:paraId="199B3F9B" w14:textId="77777777"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Smerfastyczne zdjęcia:</w:t>
      </w:r>
      <w:r>
        <w:rPr>
          <w:rFonts w:ascii="Segoe UI" w:hAnsi="Segoe UI" w:cs="Segoe UI"/>
          <w:b/>
          <w:bCs/>
        </w:rPr>
        <w:t xml:space="preserve"> </w:t>
      </w:r>
      <w:r w:rsidRPr="00373A57">
        <w:rPr>
          <w:rFonts w:ascii="Segoe UI" w:hAnsi="Segoe UI" w:cs="Segoe UI"/>
        </w:rPr>
        <w:t>Zrób pamiątkową fotografię z Papą Smerfem, Smerfetką i innymi Smerfami – to chwila, którą warto uwiecznić!</w:t>
      </w:r>
    </w:p>
    <w:p w14:paraId="0A7B4511" w14:textId="77777777"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Słodkości od Łasucha:</w:t>
      </w:r>
      <w:r>
        <w:rPr>
          <w:rFonts w:ascii="Segoe UI" w:hAnsi="Segoe UI" w:cs="Segoe UI"/>
          <w:b/>
          <w:bCs/>
        </w:rPr>
        <w:t xml:space="preserve"> </w:t>
      </w:r>
      <w:r w:rsidRPr="00373A57">
        <w:rPr>
          <w:rFonts w:ascii="Segoe UI" w:hAnsi="Segoe UI" w:cs="Segoe UI"/>
        </w:rPr>
        <w:t>Dekoruj pierniczki i zabierz je do domu – idealne na prezent lub świąteczny deser.</w:t>
      </w:r>
    </w:p>
    <w:p w14:paraId="318B59EC" w14:textId="77777777"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 xml:space="preserve">Eksperymenty Pappy Smerfa: </w:t>
      </w:r>
      <w:r w:rsidRPr="00373A57">
        <w:rPr>
          <w:rFonts w:ascii="Segoe UI" w:hAnsi="Segoe UI" w:cs="Segoe UI"/>
        </w:rPr>
        <w:t>Zanurz się w świecie magii, tworząc kolorowe mikstury i eksperymenty.</w:t>
      </w:r>
    </w:p>
    <w:p w14:paraId="68E72A5D" w14:textId="52E8C9D2" w:rsidR="00373A57" w:rsidRPr="00373A57" w:rsidRDefault="00373A57" w:rsidP="00373A57">
      <w:pPr>
        <w:pStyle w:val="Akapitzlist"/>
        <w:numPr>
          <w:ilvl w:val="0"/>
          <w:numId w:val="20"/>
        </w:numPr>
        <w:spacing w:after="120"/>
        <w:jc w:val="both"/>
        <w:rPr>
          <w:rFonts w:ascii="Segoe UI" w:hAnsi="Segoe UI" w:cs="Segoe UI"/>
          <w:b/>
          <w:bCs/>
        </w:rPr>
      </w:pPr>
      <w:r w:rsidRPr="00373A57">
        <w:rPr>
          <w:rFonts w:ascii="Segoe UI" w:hAnsi="Segoe UI" w:cs="Segoe UI"/>
          <w:b/>
          <w:bCs/>
        </w:rPr>
        <w:t>Balony z helem:</w:t>
      </w:r>
      <w:r>
        <w:rPr>
          <w:rFonts w:ascii="Segoe UI" w:hAnsi="Segoe UI" w:cs="Segoe UI"/>
          <w:b/>
          <w:bCs/>
        </w:rPr>
        <w:t xml:space="preserve"> </w:t>
      </w:r>
      <w:r w:rsidRPr="00373A57">
        <w:rPr>
          <w:rFonts w:ascii="Segoe UI" w:hAnsi="Segoe UI" w:cs="Segoe UI"/>
        </w:rPr>
        <w:t>Za zakupy na kwotę min. 200 zł i aktywację kuponu w aplikacji #maszokazje, odbierz smerfastyczny balon z helem.</w:t>
      </w:r>
    </w:p>
    <w:p w14:paraId="3378EBC6" w14:textId="77777777" w:rsidR="00373A57" w:rsidRPr="00271FD6" w:rsidRDefault="00373A57" w:rsidP="00271FD6">
      <w:pPr>
        <w:spacing w:after="120"/>
        <w:jc w:val="both"/>
        <w:rPr>
          <w:rFonts w:ascii="Segoe UI" w:hAnsi="Segoe UI" w:cs="Segoe UI"/>
          <w:b/>
          <w:bCs/>
        </w:rPr>
      </w:pPr>
    </w:p>
    <w:p w14:paraId="7FAE78EB" w14:textId="3AED9E1C" w:rsidR="00271FD6" w:rsidRPr="00271FD6" w:rsidRDefault="00271FD6" w:rsidP="00271FD6">
      <w:pPr>
        <w:spacing w:after="120"/>
        <w:jc w:val="both"/>
        <w:rPr>
          <w:rFonts w:ascii="Segoe UI" w:hAnsi="Segoe UI" w:cs="Segoe UI"/>
        </w:rPr>
      </w:pPr>
      <w:r w:rsidRPr="00271FD6">
        <w:rPr>
          <w:rFonts w:ascii="Segoe UI" w:hAnsi="Segoe UI" w:cs="Segoe UI"/>
        </w:rPr>
        <w:lastRenderedPageBreak/>
        <w:t>Z okazji nadchodzących Świąt w Reducie powstanie również Świąteczna InstaStrefa, która będzie dostępna od 8 do 20 grudnia. To doskonałe miejsce, aby zrobić niezapomniane zdjęcia z bliskimi i</w:t>
      </w:r>
      <w:r w:rsidR="00EC0AEE">
        <w:rPr>
          <w:rFonts w:ascii="Segoe UI" w:hAnsi="Segoe UI" w:cs="Segoe UI"/>
        </w:rPr>
        <w:t> </w:t>
      </w:r>
      <w:r w:rsidRPr="00271FD6">
        <w:rPr>
          <w:rFonts w:ascii="Segoe UI" w:hAnsi="Segoe UI" w:cs="Segoe UI"/>
        </w:rPr>
        <w:t>podzielić się świątecznym nastrojem w mediach społecznościowych.</w:t>
      </w:r>
    </w:p>
    <w:p w14:paraId="4B477008" w14:textId="12E7D485" w:rsidR="00D41C32" w:rsidRDefault="002B55EC" w:rsidP="00D41C32">
      <w:pPr>
        <w:jc w:val="both"/>
        <w:rPr>
          <w:rFonts w:ascii="Segoe UI" w:hAnsi="Segoe UI" w:cs="Segoe UI"/>
        </w:rPr>
      </w:pPr>
      <w:r w:rsidRPr="000E6986">
        <w:rPr>
          <w:rFonts w:ascii="Segoe UI" w:hAnsi="Segoe UI" w:cs="Segoe UI"/>
        </w:rPr>
        <w:t>Wydarzenie odbędzie się</w:t>
      </w:r>
      <w:r w:rsidR="000E6986" w:rsidRPr="000E6986">
        <w:rPr>
          <w:rFonts w:ascii="Segoe UI" w:hAnsi="Segoe UI" w:cs="Segoe UI"/>
        </w:rPr>
        <w:t xml:space="preserve"> już w</w:t>
      </w:r>
      <w:r w:rsidR="000E6986" w:rsidRPr="000E6986">
        <w:rPr>
          <w:rFonts w:ascii="Segoe UI" w:hAnsi="Segoe UI" w:cs="Segoe UI"/>
          <w:b/>
          <w:bCs/>
        </w:rPr>
        <w:t xml:space="preserve"> sobotę</w:t>
      </w:r>
      <w:r w:rsidR="00D41C32">
        <w:rPr>
          <w:rFonts w:ascii="Segoe UI" w:hAnsi="Segoe UI" w:cs="Segoe UI"/>
          <w:b/>
          <w:bCs/>
        </w:rPr>
        <w:t xml:space="preserve"> i niedzielę, </w:t>
      </w:r>
      <w:r w:rsidR="00373A57">
        <w:rPr>
          <w:rFonts w:ascii="Segoe UI" w:hAnsi="Segoe UI" w:cs="Segoe UI"/>
          <w:b/>
          <w:bCs/>
        </w:rPr>
        <w:t>14</w:t>
      </w:r>
      <w:r w:rsidR="00D41C32">
        <w:rPr>
          <w:rFonts w:ascii="Segoe UI" w:hAnsi="Segoe UI" w:cs="Segoe UI"/>
          <w:b/>
          <w:bCs/>
        </w:rPr>
        <w:t xml:space="preserve"> i </w:t>
      </w:r>
      <w:r w:rsidR="00373A57">
        <w:rPr>
          <w:rFonts w:ascii="Segoe UI" w:hAnsi="Segoe UI" w:cs="Segoe UI"/>
          <w:b/>
          <w:bCs/>
        </w:rPr>
        <w:t>15</w:t>
      </w:r>
      <w:r w:rsidR="00D41C32">
        <w:rPr>
          <w:rFonts w:ascii="Segoe UI" w:hAnsi="Segoe UI" w:cs="Segoe UI"/>
          <w:b/>
          <w:bCs/>
        </w:rPr>
        <w:t xml:space="preserve"> grudnia</w:t>
      </w:r>
      <w:r w:rsidRPr="000E6986">
        <w:rPr>
          <w:rFonts w:ascii="Segoe UI" w:hAnsi="Segoe UI" w:cs="Segoe UI"/>
        </w:rPr>
        <w:t xml:space="preserve">, w godzinach </w:t>
      </w:r>
      <w:r w:rsidRPr="00CB5B35">
        <w:rPr>
          <w:rFonts w:ascii="Segoe UI" w:hAnsi="Segoe UI" w:cs="Segoe UI"/>
          <w:b/>
          <w:bCs/>
        </w:rPr>
        <w:t>1</w:t>
      </w:r>
      <w:r w:rsidR="00CB5B35" w:rsidRPr="00CB5B35">
        <w:rPr>
          <w:rFonts w:ascii="Segoe UI" w:hAnsi="Segoe UI" w:cs="Segoe UI"/>
          <w:b/>
          <w:bCs/>
        </w:rPr>
        <w:t>1</w:t>
      </w:r>
      <w:r w:rsidRPr="00CB5B35">
        <w:rPr>
          <w:rFonts w:ascii="Segoe UI" w:hAnsi="Segoe UI" w:cs="Segoe UI"/>
          <w:b/>
          <w:bCs/>
        </w:rPr>
        <w:t>:00</w:t>
      </w:r>
      <w:r w:rsidR="00EC0AEE" w:rsidRPr="00CB5B35">
        <w:rPr>
          <w:rFonts w:ascii="Segoe UI" w:hAnsi="Segoe UI" w:cs="Segoe UI"/>
          <w:b/>
          <w:bCs/>
        </w:rPr>
        <w:t>-</w:t>
      </w:r>
      <w:r w:rsidRPr="00CB5B35">
        <w:rPr>
          <w:rFonts w:ascii="Segoe UI" w:hAnsi="Segoe UI" w:cs="Segoe UI"/>
          <w:b/>
          <w:bCs/>
        </w:rPr>
        <w:t>1</w:t>
      </w:r>
      <w:r w:rsidR="00CB5B35" w:rsidRPr="00CB5B35">
        <w:rPr>
          <w:rFonts w:ascii="Segoe UI" w:hAnsi="Segoe UI" w:cs="Segoe UI"/>
          <w:b/>
          <w:bCs/>
        </w:rPr>
        <w:t>9</w:t>
      </w:r>
      <w:r w:rsidRPr="00CB5B35">
        <w:rPr>
          <w:rFonts w:ascii="Segoe UI" w:hAnsi="Segoe UI" w:cs="Segoe UI"/>
          <w:b/>
          <w:bCs/>
        </w:rPr>
        <w:t>:00</w:t>
      </w:r>
      <w:r w:rsidRPr="000E6986">
        <w:rPr>
          <w:rFonts w:ascii="Segoe UI" w:hAnsi="Segoe UI" w:cs="Segoe UI"/>
        </w:rPr>
        <w:t xml:space="preserve"> w</w:t>
      </w:r>
      <w:r w:rsidR="00EC0AEE">
        <w:rPr>
          <w:rFonts w:ascii="Segoe UI" w:hAnsi="Segoe UI" w:cs="Segoe UI"/>
        </w:rPr>
        <w:t> </w:t>
      </w:r>
      <w:r w:rsidRPr="000E6986">
        <w:rPr>
          <w:rFonts w:ascii="Segoe UI" w:hAnsi="Segoe UI" w:cs="Segoe UI"/>
          <w:b/>
          <w:bCs/>
        </w:rPr>
        <w:t xml:space="preserve">centrum handlowym </w:t>
      </w:r>
      <w:r w:rsidR="000E6986">
        <w:rPr>
          <w:rFonts w:ascii="Segoe UI" w:hAnsi="Segoe UI" w:cs="Segoe UI"/>
          <w:b/>
          <w:bCs/>
        </w:rPr>
        <w:t>Reduta.</w:t>
      </w:r>
      <w:r w:rsidRPr="000E6986">
        <w:rPr>
          <w:rFonts w:ascii="Segoe UI" w:hAnsi="Segoe UI" w:cs="Segoe UI"/>
        </w:rPr>
        <w:t xml:space="preserve"> Udział we wszystkich atrakcjach jest bezpłatny.</w:t>
      </w:r>
    </w:p>
    <w:p w14:paraId="0EBDDE5B" w14:textId="77777777" w:rsidR="00373A57" w:rsidRDefault="00373A57" w:rsidP="00D41C32">
      <w:pPr>
        <w:jc w:val="both"/>
        <w:rPr>
          <w:rFonts w:ascii="Segoe UI" w:hAnsi="Segoe UI" w:cs="Segoe UI"/>
        </w:rPr>
      </w:pPr>
    </w:p>
    <w:p w14:paraId="0048FBFA" w14:textId="096037C0" w:rsidR="00BD6FB0" w:rsidRPr="000E6986" w:rsidRDefault="00BD6FB0" w:rsidP="00D41C32">
      <w:pPr>
        <w:jc w:val="both"/>
        <w:rPr>
          <w:rFonts w:ascii="Segoe UI" w:hAnsi="Segoe UI" w:cs="Segoe UI"/>
        </w:rPr>
      </w:pPr>
      <w:r w:rsidRPr="000E6986">
        <w:rPr>
          <w:rFonts w:ascii="Segoe UI" w:hAnsi="Segoe UI" w:cs="Segoe UI"/>
        </w:rPr>
        <w:t xml:space="preserve">Więcej informacji na temat aktualnej oferty centrum można znaleźć pod adresem: </w:t>
      </w:r>
      <w:hyperlink r:id="rId8" w:history="1">
        <w:r w:rsidRPr="000E6986">
          <w:rPr>
            <w:rStyle w:val="Hipercze"/>
            <w:rFonts w:ascii="Segoe UI" w:hAnsi="Segoe UI" w:cs="Segoe UI"/>
          </w:rPr>
          <w:t>https://atrium-reduta.pl/aktualnosci/</w:t>
        </w:r>
      </w:hyperlink>
    </w:p>
    <w:p w14:paraId="3BBC7841" w14:textId="7E852613" w:rsidR="00264CEC" w:rsidRPr="002B55EC" w:rsidRDefault="00264CEC" w:rsidP="00271FD6">
      <w:pPr>
        <w:jc w:val="both"/>
        <w:rPr>
          <w:rStyle w:val="cf01"/>
          <w:sz w:val="22"/>
          <w:szCs w:val="22"/>
        </w:rPr>
      </w:pPr>
      <w:r w:rsidRPr="002B55EC">
        <w:rPr>
          <w:rFonts w:ascii="Segoe UI" w:hAnsi="Segoe UI" w:cs="Segoe UI"/>
          <w:noProof/>
          <w:sz w:val="32"/>
          <w:szCs w:val="32"/>
          <w:u w:val="single"/>
          <w:lang w:eastAsia="pl-PL"/>
        </w:rPr>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52B4E6A7"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Empik, H&amp;M, Komputronik, Mohito, Pepco, Reserved, Sephora, Sinsay, Świat Książki, Tchibo, Unisono, Venezia,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6B804"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BodyText"/>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BodyText"/>
                        <w:rPr>
                          <w:rFonts w:ascii="Segoe UI" w:hAnsi="Segoe UI" w:cs="Segoe UI"/>
                          <w:b/>
                          <w:bCs/>
                          <w:sz w:val="16"/>
                          <w:szCs w:val="16"/>
                          <w:lang w:eastAsia="he-IL"/>
                        </w:rPr>
                      </w:pPr>
                    </w:p>
                    <w:p w14:paraId="1E99808C" w14:textId="52B4E6A7" w:rsidR="00C4476C" w:rsidRPr="00C4476C" w:rsidRDefault="00C4476C" w:rsidP="00C4476C">
                      <w:pPr>
                        <w:pStyle w:val="BodyText"/>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Sephora,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B55EC" w:rsidRDefault="00264CEC" w:rsidP="00271FD6">
      <w:pPr>
        <w:jc w:val="both"/>
        <w:rPr>
          <w:rStyle w:val="cf01"/>
          <w:sz w:val="22"/>
          <w:szCs w:val="22"/>
        </w:rPr>
      </w:pPr>
    </w:p>
    <w:p w14:paraId="1AAA8E09" w14:textId="77777777" w:rsidR="00047737" w:rsidRPr="002B55EC" w:rsidRDefault="00047737" w:rsidP="00271FD6">
      <w:pPr>
        <w:pStyle w:val="pf0"/>
        <w:rPr>
          <w:rFonts w:ascii="Segoe UI" w:hAnsi="Segoe UI" w:cs="Segoe UI"/>
        </w:rPr>
      </w:pPr>
    </w:p>
    <w:p w14:paraId="69629A55" w14:textId="77777777" w:rsidR="0082674E" w:rsidRPr="002B55EC" w:rsidRDefault="0082674E" w:rsidP="00271FD6">
      <w:pPr>
        <w:rPr>
          <w:rFonts w:ascii="Segoe UI" w:hAnsi="Segoe UI" w:cs="Segoe UI"/>
          <w:sz w:val="24"/>
          <w:szCs w:val="24"/>
        </w:rPr>
      </w:pPr>
    </w:p>
    <w:p w14:paraId="308424A1" w14:textId="77777777" w:rsidR="0082674E" w:rsidRPr="002B55EC" w:rsidRDefault="0082674E" w:rsidP="00271FD6">
      <w:pPr>
        <w:rPr>
          <w:rFonts w:ascii="Segoe UI" w:hAnsi="Segoe UI" w:cs="Segoe UI"/>
          <w:sz w:val="24"/>
          <w:szCs w:val="24"/>
        </w:rPr>
      </w:pPr>
    </w:p>
    <w:p w14:paraId="47F95FB5" w14:textId="151FF49C" w:rsidR="0082674E" w:rsidRPr="002B55EC" w:rsidRDefault="00370622" w:rsidP="00271FD6">
      <w:pPr>
        <w:tabs>
          <w:tab w:val="left" w:pos="6349"/>
        </w:tabs>
        <w:rPr>
          <w:rFonts w:ascii="Segoe UI" w:hAnsi="Segoe UI" w:cs="Segoe UI"/>
          <w:sz w:val="24"/>
          <w:szCs w:val="24"/>
        </w:rPr>
      </w:pPr>
      <w:r w:rsidRPr="002B55EC">
        <w:rPr>
          <w:rFonts w:ascii="Segoe UI" w:hAnsi="Segoe UI" w:cs="Segoe UI"/>
          <w:sz w:val="24"/>
          <w:szCs w:val="24"/>
        </w:rPr>
        <w:tab/>
      </w:r>
    </w:p>
    <w:sectPr w:rsidR="0082674E" w:rsidRPr="002B55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1308" w14:textId="77777777" w:rsidR="00F27A0F" w:rsidRDefault="00F27A0F">
      <w:r>
        <w:separator/>
      </w:r>
    </w:p>
  </w:endnote>
  <w:endnote w:type="continuationSeparator" w:id="0">
    <w:p w14:paraId="529CF105" w14:textId="77777777" w:rsidR="00F27A0F" w:rsidRDefault="00F27A0F">
      <w:r>
        <w:continuationSeparator/>
      </w:r>
    </w:p>
  </w:endnote>
  <w:endnote w:type="continuationNotice" w:id="1">
    <w:p w14:paraId="7C57BF31" w14:textId="77777777" w:rsidR="00F27A0F" w:rsidRDefault="00F2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358FF" w14:textId="77777777" w:rsidR="00F27A0F" w:rsidRDefault="00F27A0F">
      <w:r>
        <w:separator/>
      </w:r>
    </w:p>
  </w:footnote>
  <w:footnote w:type="continuationSeparator" w:id="0">
    <w:p w14:paraId="0419E72C" w14:textId="77777777" w:rsidR="00F27A0F" w:rsidRDefault="00F27A0F">
      <w:r>
        <w:continuationSeparator/>
      </w:r>
    </w:p>
  </w:footnote>
  <w:footnote w:type="continuationNotice" w:id="1">
    <w:p w14:paraId="7E24586B" w14:textId="77777777" w:rsidR="00F27A0F" w:rsidRDefault="00F27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lang w:eastAsia="pl-PL"/>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B5A3302"/>
    <w:multiLevelType w:val="hybridMultilevel"/>
    <w:tmpl w:val="0D6EA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06604A6"/>
    <w:multiLevelType w:val="multilevel"/>
    <w:tmpl w:val="1FCAF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1"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5251914">
    <w:abstractNumId w:val="3"/>
  </w:num>
  <w:num w:numId="2" w16cid:durableId="303005591">
    <w:abstractNumId w:val="2"/>
  </w:num>
  <w:num w:numId="3" w16cid:durableId="1517043110">
    <w:abstractNumId w:val="8"/>
  </w:num>
  <w:num w:numId="4" w16cid:durableId="419906928">
    <w:abstractNumId w:val="4"/>
  </w:num>
  <w:num w:numId="5" w16cid:durableId="417875166">
    <w:abstractNumId w:val="18"/>
  </w:num>
  <w:num w:numId="6" w16cid:durableId="1836067269">
    <w:abstractNumId w:val="9"/>
  </w:num>
  <w:num w:numId="7" w16cid:durableId="1349714124">
    <w:abstractNumId w:val="14"/>
  </w:num>
  <w:num w:numId="8" w16cid:durableId="31150179">
    <w:abstractNumId w:val="15"/>
  </w:num>
  <w:num w:numId="9" w16cid:durableId="1552156097">
    <w:abstractNumId w:val="16"/>
  </w:num>
  <w:num w:numId="10" w16cid:durableId="692656560">
    <w:abstractNumId w:val="6"/>
  </w:num>
  <w:num w:numId="11" w16cid:durableId="1030179824">
    <w:abstractNumId w:val="12"/>
  </w:num>
  <w:num w:numId="12" w16cid:durableId="1821146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141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529452">
    <w:abstractNumId w:val="10"/>
  </w:num>
  <w:num w:numId="15" w16cid:durableId="1929003015">
    <w:abstractNumId w:val="0"/>
  </w:num>
  <w:num w:numId="16" w16cid:durableId="1525558299">
    <w:abstractNumId w:val="13"/>
  </w:num>
  <w:num w:numId="17" w16cid:durableId="754478082">
    <w:abstractNumId w:val="17"/>
  </w:num>
  <w:num w:numId="18" w16cid:durableId="53159866">
    <w:abstractNumId w:val="7"/>
  </w:num>
  <w:num w:numId="19" w16cid:durableId="1482889797">
    <w:abstractNumId w:val="5"/>
  </w:num>
  <w:num w:numId="20" w16cid:durableId="155773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3344"/>
    <w:rsid w:val="000852ED"/>
    <w:rsid w:val="000876F6"/>
    <w:rsid w:val="00096AB3"/>
    <w:rsid w:val="00097686"/>
    <w:rsid w:val="000977FD"/>
    <w:rsid w:val="000A204A"/>
    <w:rsid w:val="000A2CF1"/>
    <w:rsid w:val="000A59CC"/>
    <w:rsid w:val="000A5B68"/>
    <w:rsid w:val="000A687F"/>
    <w:rsid w:val="000B285A"/>
    <w:rsid w:val="000B76F8"/>
    <w:rsid w:val="000C056F"/>
    <w:rsid w:val="000C2695"/>
    <w:rsid w:val="000C3F68"/>
    <w:rsid w:val="000C59DA"/>
    <w:rsid w:val="000C5F59"/>
    <w:rsid w:val="000C6A23"/>
    <w:rsid w:val="000C6C4C"/>
    <w:rsid w:val="000C70CD"/>
    <w:rsid w:val="000C775A"/>
    <w:rsid w:val="000C7A06"/>
    <w:rsid w:val="000D0149"/>
    <w:rsid w:val="000D1235"/>
    <w:rsid w:val="000D4D84"/>
    <w:rsid w:val="000D4F8A"/>
    <w:rsid w:val="000D643A"/>
    <w:rsid w:val="000D77AE"/>
    <w:rsid w:val="000E0E23"/>
    <w:rsid w:val="000E309F"/>
    <w:rsid w:val="000E657D"/>
    <w:rsid w:val="000E6986"/>
    <w:rsid w:val="000F3AF1"/>
    <w:rsid w:val="00102E2C"/>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0E6B"/>
    <w:rsid w:val="001521FA"/>
    <w:rsid w:val="001533F5"/>
    <w:rsid w:val="00155D9E"/>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3F6"/>
    <w:rsid w:val="001814A8"/>
    <w:rsid w:val="00187BB6"/>
    <w:rsid w:val="001942EA"/>
    <w:rsid w:val="00196F0A"/>
    <w:rsid w:val="001A2FB0"/>
    <w:rsid w:val="001A52CF"/>
    <w:rsid w:val="001B0281"/>
    <w:rsid w:val="001B332B"/>
    <w:rsid w:val="001B455B"/>
    <w:rsid w:val="001B7BFC"/>
    <w:rsid w:val="001C57EC"/>
    <w:rsid w:val="001D1BEE"/>
    <w:rsid w:val="001D4064"/>
    <w:rsid w:val="001D67DB"/>
    <w:rsid w:val="001D67DD"/>
    <w:rsid w:val="001E1F74"/>
    <w:rsid w:val="001E2C2F"/>
    <w:rsid w:val="001E30A4"/>
    <w:rsid w:val="001E3AB8"/>
    <w:rsid w:val="001E5530"/>
    <w:rsid w:val="001E767A"/>
    <w:rsid w:val="001F7F9D"/>
    <w:rsid w:val="0020183C"/>
    <w:rsid w:val="002048EF"/>
    <w:rsid w:val="00204CA3"/>
    <w:rsid w:val="00206143"/>
    <w:rsid w:val="00206C6E"/>
    <w:rsid w:val="00211E63"/>
    <w:rsid w:val="00215EF7"/>
    <w:rsid w:val="0021686D"/>
    <w:rsid w:val="002201E7"/>
    <w:rsid w:val="00222A03"/>
    <w:rsid w:val="00223725"/>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1FD6"/>
    <w:rsid w:val="00272F00"/>
    <w:rsid w:val="00273710"/>
    <w:rsid w:val="00273A3B"/>
    <w:rsid w:val="00273DD4"/>
    <w:rsid w:val="00274AA8"/>
    <w:rsid w:val="00277AB2"/>
    <w:rsid w:val="00282E9C"/>
    <w:rsid w:val="00283938"/>
    <w:rsid w:val="00283B9A"/>
    <w:rsid w:val="002946B7"/>
    <w:rsid w:val="00294FB9"/>
    <w:rsid w:val="002962AB"/>
    <w:rsid w:val="002976CC"/>
    <w:rsid w:val="002A1F8A"/>
    <w:rsid w:val="002A1FC9"/>
    <w:rsid w:val="002A5604"/>
    <w:rsid w:val="002A6190"/>
    <w:rsid w:val="002A7F51"/>
    <w:rsid w:val="002B0E2D"/>
    <w:rsid w:val="002B48CC"/>
    <w:rsid w:val="002B55EC"/>
    <w:rsid w:val="002B5E47"/>
    <w:rsid w:val="002B624E"/>
    <w:rsid w:val="002B70F3"/>
    <w:rsid w:val="002B762D"/>
    <w:rsid w:val="002C2189"/>
    <w:rsid w:val="002D6B5E"/>
    <w:rsid w:val="002D7133"/>
    <w:rsid w:val="002D73AC"/>
    <w:rsid w:val="002E1455"/>
    <w:rsid w:val="002E65A4"/>
    <w:rsid w:val="002F391D"/>
    <w:rsid w:val="002F42A1"/>
    <w:rsid w:val="002F51E9"/>
    <w:rsid w:val="00302A3B"/>
    <w:rsid w:val="00305EB6"/>
    <w:rsid w:val="00306B63"/>
    <w:rsid w:val="00306FA3"/>
    <w:rsid w:val="00310556"/>
    <w:rsid w:val="00312ADC"/>
    <w:rsid w:val="003246EB"/>
    <w:rsid w:val="00326B39"/>
    <w:rsid w:val="0033044E"/>
    <w:rsid w:val="00331F9E"/>
    <w:rsid w:val="00332249"/>
    <w:rsid w:val="00335823"/>
    <w:rsid w:val="00335E51"/>
    <w:rsid w:val="003373CD"/>
    <w:rsid w:val="0034027E"/>
    <w:rsid w:val="00344C15"/>
    <w:rsid w:val="00344FC0"/>
    <w:rsid w:val="00345182"/>
    <w:rsid w:val="003479FD"/>
    <w:rsid w:val="00350ADB"/>
    <w:rsid w:val="00351B58"/>
    <w:rsid w:val="003527D8"/>
    <w:rsid w:val="00353E4D"/>
    <w:rsid w:val="003559E2"/>
    <w:rsid w:val="0035652D"/>
    <w:rsid w:val="00361690"/>
    <w:rsid w:val="003633D4"/>
    <w:rsid w:val="00365C75"/>
    <w:rsid w:val="00366E03"/>
    <w:rsid w:val="0036771F"/>
    <w:rsid w:val="00370622"/>
    <w:rsid w:val="00370C8C"/>
    <w:rsid w:val="00370EC7"/>
    <w:rsid w:val="00371381"/>
    <w:rsid w:val="00371E7F"/>
    <w:rsid w:val="00373726"/>
    <w:rsid w:val="00373A57"/>
    <w:rsid w:val="00374865"/>
    <w:rsid w:val="00374A6E"/>
    <w:rsid w:val="0038201B"/>
    <w:rsid w:val="003831FC"/>
    <w:rsid w:val="003832E0"/>
    <w:rsid w:val="00383726"/>
    <w:rsid w:val="0038686B"/>
    <w:rsid w:val="003909F2"/>
    <w:rsid w:val="00391940"/>
    <w:rsid w:val="003921B6"/>
    <w:rsid w:val="003A6B6A"/>
    <w:rsid w:val="003A7A62"/>
    <w:rsid w:val="003B6273"/>
    <w:rsid w:val="003B79EE"/>
    <w:rsid w:val="003C05F1"/>
    <w:rsid w:val="003C1439"/>
    <w:rsid w:val="003C4DC4"/>
    <w:rsid w:val="003C674C"/>
    <w:rsid w:val="003D0F58"/>
    <w:rsid w:val="003D39F5"/>
    <w:rsid w:val="003D510A"/>
    <w:rsid w:val="003D64C3"/>
    <w:rsid w:val="003E292C"/>
    <w:rsid w:val="003E3F02"/>
    <w:rsid w:val="003E4705"/>
    <w:rsid w:val="003E5BC4"/>
    <w:rsid w:val="003E5F4D"/>
    <w:rsid w:val="003F141F"/>
    <w:rsid w:val="003F275F"/>
    <w:rsid w:val="003F5E72"/>
    <w:rsid w:val="00402858"/>
    <w:rsid w:val="004037AB"/>
    <w:rsid w:val="00403BE5"/>
    <w:rsid w:val="00413C42"/>
    <w:rsid w:val="004168A2"/>
    <w:rsid w:val="0042115F"/>
    <w:rsid w:val="00421A1C"/>
    <w:rsid w:val="00421B89"/>
    <w:rsid w:val="00422598"/>
    <w:rsid w:val="00424007"/>
    <w:rsid w:val="00425614"/>
    <w:rsid w:val="00426133"/>
    <w:rsid w:val="004261B4"/>
    <w:rsid w:val="00426F43"/>
    <w:rsid w:val="00427B4B"/>
    <w:rsid w:val="00432038"/>
    <w:rsid w:val="00434A2C"/>
    <w:rsid w:val="00435903"/>
    <w:rsid w:val="00446294"/>
    <w:rsid w:val="00447F38"/>
    <w:rsid w:val="00451310"/>
    <w:rsid w:val="004570F1"/>
    <w:rsid w:val="00462531"/>
    <w:rsid w:val="0046310F"/>
    <w:rsid w:val="004635E2"/>
    <w:rsid w:val="004636B6"/>
    <w:rsid w:val="00470D85"/>
    <w:rsid w:val="00475D9B"/>
    <w:rsid w:val="00477CCD"/>
    <w:rsid w:val="00481A48"/>
    <w:rsid w:val="004829AD"/>
    <w:rsid w:val="00483170"/>
    <w:rsid w:val="00483EAA"/>
    <w:rsid w:val="00486DEB"/>
    <w:rsid w:val="004915A8"/>
    <w:rsid w:val="004932E6"/>
    <w:rsid w:val="00495C4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5DF0"/>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2BC"/>
    <w:rsid w:val="00532695"/>
    <w:rsid w:val="00536AD0"/>
    <w:rsid w:val="0053760D"/>
    <w:rsid w:val="005404AE"/>
    <w:rsid w:val="005426DA"/>
    <w:rsid w:val="00544F77"/>
    <w:rsid w:val="00545784"/>
    <w:rsid w:val="0055064C"/>
    <w:rsid w:val="005525A4"/>
    <w:rsid w:val="005562D3"/>
    <w:rsid w:val="00556F73"/>
    <w:rsid w:val="0055759A"/>
    <w:rsid w:val="00565F5C"/>
    <w:rsid w:val="00573317"/>
    <w:rsid w:val="005741DF"/>
    <w:rsid w:val="00581BB6"/>
    <w:rsid w:val="00582224"/>
    <w:rsid w:val="00582AF6"/>
    <w:rsid w:val="00582CCD"/>
    <w:rsid w:val="0058428B"/>
    <w:rsid w:val="0058480A"/>
    <w:rsid w:val="00587631"/>
    <w:rsid w:val="00590187"/>
    <w:rsid w:val="005904A0"/>
    <w:rsid w:val="00593046"/>
    <w:rsid w:val="00593CB4"/>
    <w:rsid w:val="0059477A"/>
    <w:rsid w:val="005962AF"/>
    <w:rsid w:val="00596AB4"/>
    <w:rsid w:val="0059728F"/>
    <w:rsid w:val="00597638"/>
    <w:rsid w:val="005A290B"/>
    <w:rsid w:val="005A5E93"/>
    <w:rsid w:val="005A6A78"/>
    <w:rsid w:val="005A77CB"/>
    <w:rsid w:val="005B1D55"/>
    <w:rsid w:val="005B3522"/>
    <w:rsid w:val="005B3832"/>
    <w:rsid w:val="005C6733"/>
    <w:rsid w:val="005C6748"/>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1400"/>
    <w:rsid w:val="00613787"/>
    <w:rsid w:val="00614393"/>
    <w:rsid w:val="006154FD"/>
    <w:rsid w:val="00615E22"/>
    <w:rsid w:val="00617114"/>
    <w:rsid w:val="0062132F"/>
    <w:rsid w:val="00623E50"/>
    <w:rsid w:val="00624A9F"/>
    <w:rsid w:val="00626D16"/>
    <w:rsid w:val="0063259D"/>
    <w:rsid w:val="00632CD7"/>
    <w:rsid w:val="006359F7"/>
    <w:rsid w:val="006370F7"/>
    <w:rsid w:val="0063749A"/>
    <w:rsid w:val="00640BBC"/>
    <w:rsid w:val="00640C41"/>
    <w:rsid w:val="00642020"/>
    <w:rsid w:val="00645111"/>
    <w:rsid w:val="00645E85"/>
    <w:rsid w:val="00653666"/>
    <w:rsid w:val="00653FF8"/>
    <w:rsid w:val="00654BD9"/>
    <w:rsid w:val="00654FF5"/>
    <w:rsid w:val="00656918"/>
    <w:rsid w:val="00662587"/>
    <w:rsid w:val="00663D9C"/>
    <w:rsid w:val="006669CB"/>
    <w:rsid w:val="00667173"/>
    <w:rsid w:val="00667F3A"/>
    <w:rsid w:val="00674015"/>
    <w:rsid w:val="006741AE"/>
    <w:rsid w:val="00675C63"/>
    <w:rsid w:val="00676FE3"/>
    <w:rsid w:val="0068004E"/>
    <w:rsid w:val="006823F0"/>
    <w:rsid w:val="0068380C"/>
    <w:rsid w:val="00685378"/>
    <w:rsid w:val="006911E2"/>
    <w:rsid w:val="00691626"/>
    <w:rsid w:val="006919BF"/>
    <w:rsid w:val="00691A34"/>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D61DB"/>
    <w:rsid w:val="006E31DD"/>
    <w:rsid w:val="006E3343"/>
    <w:rsid w:val="006F3BA5"/>
    <w:rsid w:val="006F5509"/>
    <w:rsid w:val="006F5B78"/>
    <w:rsid w:val="0070458D"/>
    <w:rsid w:val="00705681"/>
    <w:rsid w:val="0070754F"/>
    <w:rsid w:val="00712C02"/>
    <w:rsid w:val="007164F9"/>
    <w:rsid w:val="00721AD9"/>
    <w:rsid w:val="007245E9"/>
    <w:rsid w:val="00725702"/>
    <w:rsid w:val="00727870"/>
    <w:rsid w:val="0073061D"/>
    <w:rsid w:val="00731EF1"/>
    <w:rsid w:val="00741D67"/>
    <w:rsid w:val="00745C95"/>
    <w:rsid w:val="00755246"/>
    <w:rsid w:val="00755383"/>
    <w:rsid w:val="00755843"/>
    <w:rsid w:val="00755CE6"/>
    <w:rsid w:val="0075632E"/>
    <w:rsid w:val="007635E1"/>
    <w:rsid w:val="00772CD4"/>
    <w:rsid w:val="0077441C"/>
    <w:rsid w:val="007771A8"/>
    <w:rsid w:val="00781930"/>
    <w:rsid w:val="00784C60"/>
    <w:rsid w:val="00791663"/>
    <w:rsid w:val="0079366A"/>
    <w:rsid w:val="0079370F"/>
    <w:rsid w:val="007A062E"/>
    <w:rsid w:val="007A10EC"/>
    <w:rsid w:val="007A16BD"/>
    <w:rsid w:val="007A2E66"/>
    <w:rsid w:val="007B0A6F"/>
    <w:rsid w:val="007B1C6A"/>
    <w:rsid w:val="007B6A32"/>
    <w:rsid w:val="007B7C90"/>
    <w:rsid w:val="007C15A6"/>
    <w:rsid w:val="007C29ED"/>
    <w:rsid w:val="007C35A4"/>
    <w:rsid w:val="007C6028"/>
    <w:rsid w:val="007D045B"/>
    <w:rsid w:val="007D122C"/>
    <w:rsid w:val="007E0379"/>
    <w:rsid w:val="007E7440"/>
    <w:rsid w:val="007E76A4"/>
    <w:rsid w:val="007E79EE"/>
    <w:rsid w:val="007E7FED"/>
    <w:rsid w:val="007F02CA"/>
    <w:rsid w:val="007F173F"/>
    <w:rsid w:val="007F51FB"/>
    <w:rsid w:val="007F6A17"/>
    <w:rsid w:val="00804EA4"/>
    <w:rsid w:val="00810788"/>
    <w:rsid w:val="00810AF0"/>
    <w:rsid w:val="0081328D"/>
    <w:rsid w:val="00816342"/>
    <w:rsid w:val="00820367"/>
    <w:rsid w:val="008235C8"/>
    <w:rsid w:val="00824608"/>
    <w:rsid w:val="00825820"/>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02A70"/>
    <w:rsid w:val="009107AB"/>
    <w:rsid w:val="00914BA5"/>
    <w:rsid w:val="00914DDB"/>
    <w:rsid w:val="00920AD3"/>
    <w:rsid w:val="00922956"/>
    <w:rsid w:val="00922E40"/>
    <w:rsid w:val="009232B9"/>
    <w:rsid w:val="00927AEB"/>
    <w:rsid w:val="00931112"/>
    <w:rsid w:val="00931D2C"/>
    <w:rsid w:val="00932DBB"/>
    <w:rsid w:val="0093676F"/>
    <w:rsid w:val="009462A0"/>
    <w:rsid w:val="00946352"/>
    <w:rsid w:val="0094707C"/>
    <w:rsid w:val="009516AE"/>
    <w:rsid w:val="009517E2"/>
    <w:rsid w:val="00951CD8"/>
    <w:rsid w:val="009524EB"/>
    <w:rsid w:val="0096041C"/>
    <w:rsid w:val="00963DC2"/>
    <w:rsid w:val="0096495C"/>
    <w:rsid w:val="00967B02"/>
    <w:rsid w:val="009702D8"/>
    <w:rsid w:val="00970A82"/>
    <w:rsid w:val="00977364"/>
    <w:rsid w:val="00980D41"/>
    <w:rsid w:val="00982727"/>
    <w:rsid w:val="00984143"/>
    <w:rsid w:val="009846BD"/>
    <w:rsid w:val="00984D60"/>
    <w:rsid w:val="00984F3E"/>
    <w:rsid w:val="00985F88"/>
    <w:rsid w:val="00987D20"/>
    <w:rsid w:val="00987F44"/>
    <w:rsid w:val="00990154"/>
    <w:rsid w:val="00995DA2"/>
    <w:rsid w:val="00995E67"/>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1FA"/>
    <w:rsid w:val="009F2BEE"/>
    <w:rsid w:val="009F4727"/>
    <w:rsid w:val="009F47D5"/>
    <w:rsid w:val="009F5B9F"/>
    <w:rsid w:val="009F6299"/>
    <w:rsid w:val="00A000B4"/>
    <w:rsid w:val="00A02245"/>
    <w:rsid w:val="00A043C8"/>
    <w:rsid w:val="00A123E4"/>
    <w:rsid w:val="00A12B11"/>
    <w:rsid w:val="00A1471E"/>
    <w:rsid w:val="00A14AEF"/>
    <w:rsid w:val="00A23602"/>
    <w:rsid w:val="00A23F56"/>
    <w:rsid w:val="00A249E2"/>
    <w:rsid w:val="00A27933"/>
    <w:rsid w:val="00A30C54"/>
    <w:rsid w:val="00A32F5C"/>
    <w:rsid w:val="00A35D8B"/>
    <w:rsid w:val="00A3662A"/>
    <w:rsid w:val="00A415D2"/>
    <w:rsid w:val="00A417E5"/>
    <w:rsid w:val="00A41E56"/>
    <w:rsid w:val="00A439EC"/>
    <w:rsid w:val="00A46B3E"/>
    <w:rsid w:val="00A53101"/>
    <w:rsid w:val="00A53A8E"/>
    <w:rsid w:val="00A55799"/>
    <w:rsid w:val="00A659A8"/>
    <w:rsid w:val="00A7014F"/>
    <w:rsid w:val="00A71C14"/>
    <w:rsid w:val="00A73626"/>
    <w:rsid w:val="00A8052B"/>
    <w:rsid w:val="00A83014"/>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67F0"/>
    <w:rsid w:val="00AD7AB3"/>
    <w:rsid w:val="00AE0900"/>
    <w:rsid w:val="00AE12C8"/>
    <w:rsid w:val="00AE1AB4"/>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0108"/>
    <w:rsid w:val="00B3321F"/>
    <w:rsid w:val="00B342E2"/>
    <w:rsid w:val="00B35276"/>
    <w:rsid w:val="00B404C1"/>
    <w:rsid w:val="00B40B8F"/>
    <w:rsid w:val="00B42215"/>
    <w:rsid w:val="00B42660"/>
    <w:rsid w:val="00B42964"/>
    <w:rsid w:val="00B45020"/>
    <w:rsid w:val="00B47E6D"/>
    <w:rsid w:val="00B51A08"/>
    <w:rsid w:val="00B540B6"/>
    <w:rsid w:val="00B555E5"/>
    <w:rsid w:val="00B62E04"/>
    <w:rsid w:val="00B63D83"/>
    <w:rsid w:val="00B6400F"/>
    <w:rsid w:val="00B65257"/>
    <w:rsid w:val="00B73E4D"/>
    <w:rsid w:val="00B7450B"/>
    <w:rsid w:val="00B74709"/>
    <w:rsid w:val="00B87894"/>
    <w:rsid w:val="00B87BF7"/>
    <w:rsid w:val="00B90253"/>
    <w:rsid w:val="00B913BE"/>
    <w:rsid w:val="00B91FF3"/>
    <w:rsid w:val="00B924E8"/>
    <w:rsid w:val="00B942E3"/>
    <w:rsid w:val="00BA1FAC"/>
    <w:rsid w:val="00BA478A"/>
    <w:rsid w:val="00BA69FD"/>
    <w:rsid w:val="00BB5B7F"/>
    <w:rsid w:val="00BB64B7"/>
    <w:rsid w:val="00BC03A8"/>
    <w:rsid w:val="00BC1963"/>
    <w:rsid w:val="00BC4720"/>
    <w:rsid w:val="00BC746F"/>
    <w:rsid w:val="00BD02E0"/>
    <w:rsid w:val="00BD1187"/>
    <w:rsid w:val="00BD21F4"/>
    <w:rsid w:val="00BD30B2"/>
    <w:rsid w:val="00BD6FB0"/>
    <w:rsid w:val="00BD70EF"/>
    <w:rsid w:val="00BE0763"/>
    <w:rsid w:val="00BE2EF0"/>
    <w:rsid w:val="00BE5E33"/>
    <w:rsid w:val="00BF57D5"/>
    <w:rsid w:val="00C04C3E"/>
    <w:rsid w:val="00C10A63"/>
    <w:rsid w:val="00C144E0"/>
    <w:rsid w:val="00C153F7"/>
    <w:rsid w:val="00C17E29"/>
    <w:rsid w:val="00C22133"/>
    <w:rsid w:val="00C23FEE"/>
    <w:rsid w:val="00C24866"/>
    <w:rsid w:val="00C27746"/>
    <w:rsid w:val="00C27F65"/>
    <w:rsid w:val="00C30079"/>
    <w:rsid w:val="00C31D86"/>
    <w:rsid w:val="00C37501"/>
    <w:rsid w:val="00C37863"/>
    <w:rsid w:val="00C379F3"/>
    <w:rsid w:val="00C41DDE"/>
    <w:rsid w:val="00C4476C"/>
    <w:rsid w:val="00C465D8"/>
    <w:rsid w:val="00C50117"/>
    <w:rsid w:val="00C51D6B"/>
    <w:rsid w:val="00C525C8"/>
    <w:rsid w:val="00C5421D"/>
    <w:rsid w:val="00C57EF8"/>
    <w:rsid w:val="00C616FC"/>
    <w:rsid w:val="00C62A95"/>
    <w:rsid w:val="00C632EA"/>
    <w:rsid w:val="00C64B10"/>
    <w:rsid w:val="00C669E7"/>
    <w:rsid w:val="00C70966"/>
    <w:rsid w:val="00C71F95"/>
    <w:rsid w:val="00C72230"/>
    <w:rsid w:val="00C749E8"/>
    <w:rsid w:val="00C7701E"/>
    <w:rsid w:val="00C77088"/>
    <w:rsid w:val="00C8302B"/>
    <w:rsid w:val="00C83359"/>
    <w:rsid w:val="00C860A2"/>
    <w:rsid w:val="00C87BD5"/>
    <w:rsid w:val="00C87F61"/>
    <w:rsid w:val="00C90527"/>
    <w:rsid w:val="00C92394"/>
    <w:rsid w:val="00C95A21"/>
    <w:rsid w:val="00C96FF9"/>
    <w:rsid w:val="00CA101C"/>
    <w:rsid w:val="00CA286B"/>
    <w:rsid w:val="00CA4730"/>
    <w:rsid w:val="00CA50A2"/>
    <w:rsid w:val="00CA7A58"/>
    <w:rsid w:val="00CB05A7"/>
    <w:rsid w:val="00CB21A9"/>
    <w:rsid w:val="00CB29F7"/>
    <w:rsid w:val="00CB3419"/>
    <w:rsid w:val="00CB3E9D"/>
    <w:rsid w:val="00CB45D3"/>
    <w:rsid w:val="00CB513F"/>
    <w:rsid w:val="00CB53CB"/>
    <w:rsid w:val="00CB5B35"/>
    <w:rsid w:val="00CB681E"/>
    <w:rsid w:val="00CB685E"/>
    <w:rsid w:val="00CB76CC"/>
    <w:rsid w:val="00CC59BC"/>
    <w:rsid w:val="00CD182C"/>
    <w:rsid w:val="00CD1A8C"/>
    <w:rsid w:val="00CD40F2"/>
    <w:rsid w:val="00CD4569"/>
    <w:rsid w:val="00CE21E7"/>
    <w:rsid w:val="00CE3008"/>
    <w:rsid w:val="00CE3873"/>
    <w:rsid w:val="00CE79E3"/>
    <w:rsid w:val="00CF636F"/>
    <w:rsid w:val="00CF6F3D"/>
    <w:rsid w:val="00D019B8"/>
    <w:rsid w:val="00D037D4"/>
    <w:rsid w:val="00D069D8"/>
    <w:rsid w:val="00D0722B"/>
    <w:rsid w:val="00D10125"/>
    <w:rsid w:val="00D10997"/>
    <w:rsid w:val="00D13BE5"/>
    <w:rsid w:val="00D140FB"/>
    <w:rsid w:val="00D14B08"/>
    <w:rsid w:val="00D155F5"/>
    <w:rsid w:val="00D17CB4"/>
    <w:rsid w:val="00D20761"/>
    <w:rsid w:val="00D2789A"/>
    <w:rsid w:val="00D3320B"/>
    <w:rsid w:val="00D33B77"/>
    <w:rsid w:val="00D34220"/>
    <w:rsid w:val="00D34880"/>
    <w:rsid w:val="00D3664B"/>
    <w:rsid w:val="00D36FAD"/>
    <w:rsid w:val="00D37F73"/>
    <w:rsid w:val="00D40FB3"/>
    <w:rsid w:val="00D41C32"/>
    <w:rsid w:val="00D441AB"/>
    <w:rsid w:val="00D453B7"/>
    <w:rsid w:val="00D47146"/>
    <w:rsid w:val="00D50320"/>
    <w:rsid w:val="00D53E1F"/>
    <w:rsid w:val="00D563C1"/>
    <w:rsid w:val="00D57B20"/>
    <w:rsid w:val="00D6046A"/>
    <w:rsid w:val="00D6727B"/>
    <w:rsid w:val="00D67ABF"/>
    <w:rsid w:val="00D70245"/>
    <w:rsid w:val="00D718CB"/>
    <w:rsid w:val="00D741E8"/>
    <w:rsid w:val="00D774BD"/>
    <w:rsid w:val="00D80A7F"/>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3323"/>
    <w:rsid w:val="00DF53AC"/>
    <w:rsid w:val="00DF5BF4"/>
    <w:rsid w:val="00DF6580"/>
    <w:rsid w:val="00DF67C8"/>
    <w:rsid w:val="00DF6DB5"/>
    <w:rsid w:val="00E103FB"/>
    <w:rsid w:val="00E12366"/>
    <w:rsid w:val="00E14430"/>
    <w:rsid w:val="00E21B97"/>
    <w:rsid w:val="00E250BD"/>
    <w:rsid w:val="00E2703A"/>
    <w:rsid w:val="00E31B65"/>
    <w:rsid w:val="00E32508"/>
    <w:rsid w:val="00E336CF"/>
    <w:rsid w:val="00E36B53"/>
    <w:rsid w:val="00E37E9A"/>
    <w:rsid w:val="00E43D45"/>
    <w:rsid w:val="00E4653E"/>
    <w:rsid w:val="00E47E69"/>
    <w:rsid w:val="00E506B8"/>
    <w:rsid w:val="00E515B1"/>
    <w:rsid w:val="00E5388B"/>
    <w:rsid w:val="00E53CDD"/>
    <w:rsid w:val="00E61340"/>
    <w:rsid w:val="00E613C7"/>
    <w:rsid w:val="00E627BC"/>
    <w:rsid w:val="00E62F8B"/>
    <w:rsid w:val="00E71705"/>
    <w:rsid w:val="00E7424C"/>
    <w:rsid w:val="00E75398"/>
    <w:rsid w:val="00E762A3"/>
    <w:rsid w:val="00E76B0A"/>
    <w:rsid w:val="00E8109C"/>
    <w:rsid w:val="00E81B1B"/>
    <w:rsid w:val="00E82D1A"/>
    <w:rsid w:val="00E8373F"/>
    <w:rsid w:val="00E838EE"/>
    <w:rsid w:val="00E84B5C"/>
    <w:rsid w:val="00E8684A"/>
    <w:rsid w:val="00E86C47"/>
    <w:rsid w:val="00E86E54"/>
    <w:rsid w:val="00E93024"/>
    <w:rsid w:val="00E94A30"/>
    <w:rsid w:val="00E95E25"/>
    <w:rsid w:val="00EA038C"/>
    <w:rsid w:val="00EA0674"/>
    <w:rsid w:val="00EA0F71"/>
    <w:rsid w:val="00EA1C71"/>
    <w:rsid w:val="00EA3637"/>
    <w:rsid w:val="00EA3742"/>
    <w:rsid w:val="00EB03D3"/>
    <w:rsid w:val="00EB0FAF"/>
    <w:rsid w:val="00EB3B8F"/>
    <w:rsid w:val="00EB692E"/>
    <w:rsid w:val="00EB7ADF"/>
    <w:rsid w:val="00EC0AEE"/>
    <w:rsid w:val="00EC32D7"/>
    <w:rsid w:val="00EC3FE4"/>
    <w:rsid w:val="00ED0A94"/>
    <w:rsid w:val="00ED0B57"/>
    <w:rsid w:val="00ED187E"/>
    <w:rsid w:val="00ED39B8"/>
    <w:rsid w:val="00ED3E4A"/>
    <w:rsid w:val="00EE0769"/>
    <w:rsid w:val="00EE227B"/>
    <w:rsid w:val="00EE6D80"/>
    <w:rsid w:val="00EE6FCB"/>
    <w:rsid w:val="00EE759A"/>
    <w:rsid w:val="00EF036F"/>
    <w:rsid w:val="00EF4B84"/>
    <w:rsid w:val="00EF5EC1"/>
    <w:rsid w:val="00EF6CA4"/>
    <w:rsid w:val="00EF720D"/>
    <w:rsid w:val="00EF76AC"/>
    <w:rsid w:val="00F01C36"/>
    <w:rsid w:val="00F0665B"/>
    <w:rsid w:val="00F1095E"/>
    <w:rsid w:val="00F10D4F"/>
    <w:rsid w:val="00F130E2"/>
    <w:rsid w:val="00F14689"/>
    <w:rsid w:val="00F1606B"/>
    <w:rsid w:val="00F16664"/>
    <w:rsid w:val="00F16F5B"/>
    <w:rsid w:val="00F20A82"/>
    <w:rsid w:val="00F21767"/>
    <w:rsid w:val="00F2374C"/>
    <w:rsid w:val="00F26B8B"/>
    <w:rsid w:val="00F27A0F"/>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32F1"/>
    <w:rsid w:val="00F669CE"/>
    <w:rsid w:val="00F66D91"/>
    <w:rsid w:val="00F66DBA"/>
    <w:rsid w:val="00F6771B"/>
    <w:rsid w:val="00F71827"/>
    <w:rsid w:val="00F75211"/>
    <w:rsid w:val="00F772E9"/>
    <w:rsid w:val="00F8123E"/>
    <w:rsid w:val="00F81AF2"/>
    <w:rsid w:val="00F850BD"/>
    <w:rsid w:val="00F87B77"/>
    <w:rsid w:val="00F91BE6"/>
    <w:rsid w:val="00F956AB"/>
    <w:rsid w:val="00F95D07"/>
    <w:rsid w:val="00FA656C"/>
    <w:rsid w:val="00FB1318"/>
    <w:rsid w:val="00FC3C47"/>
    <w:rsid w:val="00FC5A4B"/>
    <w:rsid w:val="00FC64E7"/>
    <w:rsid w:val="00FD1459"/>
    <w:rsid w:val="00FD2539"/>
    <w:rsid w:val="00FD38D9"/>
    <w:rsid w:val="00FD3DFD"/>
    <w:rsid w:val="00FD69EA"/>
    <w:rsid w:val="00FD7D34"/>
    <w:rsid w:val="00FD7FA4"/>
    <w:rsid w:val="00FE21B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customStyle="1" w:styleId="Nierozpoznanawzmianka1">
    <w:name w:val="Nierozpoznana wzmianka1"/>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8062809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03250938">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340089429">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1498197">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03881350">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730078572">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939218086">
      <w:bodyDiv w:val="1"/>
      <w:marLeft w:val="0"/>
      <w:marRight w:val="0"/>
      <w:marTop w:val="0"/>
      <w:marBottom w:val="0"/>
      <w:divBdr>
        <w:top w:val="none" w:sz="0" w:space="0" w:color="auto"/>
        <w:left w:val="none" w:sz="0" w:space="0" w:color="auto"/>
        <w:bottom w:val="none" w:sz="0" w:space="0" w:color="auto"/>
        <w:right w:val="none" w:sz="0" w:space="0" w:color="auto"/>
      </w:divBdr>
    </w:div>
    <w:div w:id="1017582548">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9567088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399980123">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36059784">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6588141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898398449">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854942">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89704138">
      <w:bodyDiv w:val="1"/>
      <w:marLeft w:val="0"/>
      <w:marRight w:val="0"/>
      <w:marTop w:val="0"/>
      <w:marBottom w:val="0"/>
      <w:divBdr>
        <w:top w:val="none" w:sz="0" w:space="0" w:color="auto"/>
        <w:left w:val="none" w:sz="0" w:space="0" w:color="auto"/>
        <w:bottom w:val="none" w:sz="0" w:space="0" w:color="auto"/>
        <w:right w:val="none" w:sz="0" w:space="0" w:color="auto"/>
      </w:divBdr>
    </w:div>
    <w:div w:id="2005081002">
      <w:bodyDiv w:val="1"/>
      <w:marLeft w:val="0"/>
      <w:marRight w:val="0"/>
      <w:marTop w:val="0"/>
      <w:marBottom w:val="0"/>
      <w:divBdr>
        <w:top w:val="none" w:sz="0" w:space="0" w:color="auto"/>
        <w:left w:val="none" w:sz="0" w:space="0" w:color="auto"/>
        <w:bottom w:val="none" w:sz="0" w:space="0" w:color="auto"/>
        <w:right w:val="none" w:sz="0" w:space="0" w:color="auto"/>
      </w:divBdr>
    </w:div>
    <w:div w:id="2043628620">
      <w:bodyDiv w:val="1"/>
      <w:marLeft w:val="0"/>
      <w:marRight w:val="0"/>
      <w:marTop w:val="0"/>
      <w:marBottom w:val="0"/>
      <w:divBdr>
        <w:top w:val="none" w:sz="0" w:space="0" w:color="auto"/>
        <w:left w:val="none" w:sz="0" w:space="0" w:color="auto"/>
        <w:bottom w:val="none" w:sz="0" w:space="0" w:color="auto"/>
        <w:right w:val="none" w:sz="0" w:space="0" w:color="auto"/>
      </w:divBdr>
    </w:div>
    <w:div w:id="2055037607">
      <w:bodyDiv w:val="1"/>
      <w:marLeft w:val="0"/>
      <w:marRight w:val="0"/>
      <w:marTop w:val="0"/>
      <w:marBottom w:val="0"/>
      <w:divBdr>
        <w:top w:val="none" w:sz="0" w:space="0" w:color="auto"/>
        <w:left w:val="none" w:sz="0" w:space="0" w:color="auto"/>
        <w:bottom w:val="none" w:sz="0" w:space="0" w:color="auto"/>
        <w:right w:val="none" w:sz="0" w:space="0" w:color="auto"/>
      </w:divBdr>
    </w:div>
    <w:div w:id="2103992862">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aktual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65CF-C1C4-4E02-849F-BD235053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344</Words>
  <Characters>2066</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8</cp:revision>
  <cp:lastPrinted>2023-11-14T12:36:00Z</cp:lastPrinted>
  <dcterms:created xsi:type="dcterms:W3CDTF">2024-11-25T13:50:00Z</dcterms:created>
  <dcterms:modified xsi:type="dcterms:W3CDTF">2024-12-10T13:16:00Z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